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3AB" w:rsidRDefault="006313AB">
      <w:r>
        <w:t xml:space="preserve">                                          </w:t>
      </w:r>
      <w:r w:rsidRPr="006313AB">
        <w:rPr>
          <w:b/>
        </w:rPr>
        <w:t>“Instituto Nuestra Señora de Fátima</w:t>
      </w:r>
      <w:r>
        <w:t>”.</w:t>
      </w:r>
    </w:p>
    <w:p w:rsidR="006313AB" w:rsidRDefault="006313AB" w:rsidP="00EB6ED7">
      <w:pPr>
        <w:tabs>
          <w:tab w:val="center" w:pos="4252"/>
        </w:tabs>
      </w:pPr>
      <w:r w:rsidRPr="006313AB">
        <w:rPr>
          <w:b/>
        </w:rPr>
        <w:t xml:space="preserve">Modelo </w:t>
      </w:r>
      <w:r>
        <w:rPr>
          <w:b/>
        </w:rPr>
        <w:t>Evaluación</w:t>
      </w:r>
      <w:r>
        <w:t>.</w:t>
      </w:r>
      <w:r w:rsidR="00EB6ED7">
        <w:tab/>
      </w:r>
      <w:r w:rsidR="00EB6ED7" w:rsidRPr="00EB6ED7">
        <w:rPr>
          <w:b/>
        </w:rPr>
        <w:t>Año 2018</w:t>
      </w:r>
    </w:p>
    <w:p w:rsidR="006313AB" w:rsidRDefault="006313AB">
      <w:r w:rsidRPr="006313AB">
        <w:rPr>
          <w:b/>
        </w:rPr>
        <w:t>6to Cs</w:t>
      </w:r>
      <w:r>
        <w:rPr>
          <w:b/>
        </w:rPr>
        <w:t xml:space="preserve">. </w:t>
      </w:r>
      <w:r w:rsidRPr="006313AB">
        <w:rPr>
          <w:b/>
        </w:rPr>
        <w:t>Naturales</w:t>
      </w:r>
      <w:r>
        <w:t>.</w:t>
      </w:r>
    </w:p>
    <w:p w:rsidR="006313AB" w:rsidRDefault="006313AB" w:rsidP="00EB6ED7">
      <w:pPr>
        <w:tabs>
          <w:tab w:val="left" w:pos="1710"/>
        </w:tabs>
        <w:rPr>
          <w:b/>
        </w:rPr>
      </w:pPr>
      <w:r w:rsidRPr="006313AB">
        <w:rPr>
          <w:b/>
        </w:rPr>
        <w:t>1)</w:t>
      </w:r>
      <w:r>
        <w:rPr>
          <w:b/>
        </w:rPr>
        <w:t xml:space="preserve"> Plantea y resuelve aplicando la razón trigonométrica correspondiente.</w:t>
      </w:r>
    </w:p>
    <w:p w:rsidR="006313AB" w:rsidRDefault="006313AB" w:rsidP="006313AB">
      <w:pPr>
        <w:rPr>
          <w:b/>
        </w:rPr>
      </w:pPr>
      <w:r>
        <w:rPr>
          <w:b/>
        </w:rPr>
        <w:t xml:space="preserve">“Una escalera mide 225 </w:t>
      </w:r>
      <w:r w:rsidR="002166C9">
        <w:rPr>
          <w:b/>
        </w:rPr>
        <w:t>cm de longitud. Cuando está totalmente abierta, la distancia entre el pie de la escalera con su soporte es de 98 cm ¿A qué altura  se encuentra el extremo superior de la escalera?”</w:t>
      </w:r>
    </w:p>
    <w:p w:rsidR="002166C9" w:rsidRDefault="002166C9" w:rsidP="006313AB">
      <w:pPr>
        <w:rPr>
          <w:b/>
        </w:rPr>
      </w:pPr>
      <w:r>
        <w:rPr>
          <w:b/>
        </w:rPr>
        <w:t>2) Plante y resuelve utilizando el teorema que creas más conveniente (Teorema del seno o coseno)</w:t>
      </w:r>
    </w:p>
    <w:p w:rsidR="002166C9" w:rsidRDefault="002166C9" w:rsidP="006313AB">
      <w:pPr>
        <w:rPr>
          <w:b/>
        </w:rPr>
      </w:pPr>
      <w:r>
        <w:rPr>
          <w:b/>
        </w:rPr>
        <w:t>“Un árbol que se encuentra a 1. 780m de una montaña (A) y a 2.013m de otra montaña (B), forma un ángulo entre ambas de 38°. Calcular la distancia entre ambas montañas.</w:t>
      </w:r>
    </w:p>
    <w:p w:rsidR="002166C9" w:rsidRDefault="002166C9" w:rsidP="006313AB">
      <w:pPr>
        <w:rPr>
          <w:b/>
        </w:rPr>
      </w:pPr>
      <w:r>
        <w:rPr>
          <w:b/>
        </w:rPr>
        <w:t>3) Expresar los siguientes ángulos en el sistema pedido:</w:t>
      </w:r>
    </w:p>
    <w:p w:rsidR="002166C9" w:rsidRDefault="002166C9" w:rsidP="006313AB">
      <w:pPr>
        <w:rPr>
          <w:rFonts w:eastAsiaTheme="minorEastAsia" w:cstheme="minorHAnsi"/>
          <w:b/>
        </w:rPr>
      </w:pPr>
      <w:r>
        <w:rPr>
          <w:b/>
        </w:rPr>
        <w:t xml:space="preserve">a) </w:t>
      </w:r>
      <w:r w:rsidR="001A0E29">
        <w:rPr>
          <w:b/>
        </w:rPr>
        <w:t xml:space="preserve">170° 12´ (radianes)      b)  </w:t>
      </w:r>
      <w:r w:rsidR="001A0E29">
        <w:rPr>
          <w:rFonts w:cstheme="minorHAnsi"/>
          <w:b/>
        </w:rPr>
        <w:t xml:space="preserve">π/5 (Sexagesimal)    c) 2x= 4. (120°) + </w:t>
      </w:r>
      <m:oMath>
        <m:f>
          <m:fPr>
            <m:ctrlPr>
              <w:rPr>
                <w:rFonts w:ascii="Cambria Math" w:hAnsi="Cambria Math" w:cstheme="minorHAns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</w:rPr>
              <m:t>1|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</w:rPr>
              <m:t>2</m:t>
            </m:r>
          </m:den>
        </m:f>
        <w:proofErr w:type="gramStart"/>
      </m:oMath>
      <w:r w:rsidR="00D045CE">
        <w:rPr>
          <w:rFonts w:eastAsiaTheme="minorEastAsia" w:cstheme="minorHAnsi"/>
          <w:b/>
        </w:rPr>
        <w:t>π</w:t>
      </w:r>
      <w:proofErr w:type="gramEnd"/>
      <w:r w:rsidR="00D045CE">
        <w:rPr>
          <w:rFonts w:eastAsiaTheme="minorEastAsia" w:cstheme="minorHAnsi"/>
          <w:b/>
        </w:rPr>
        <w:t xml:space="preserve"> + 98° (Sexagesimal, hallar el valor de x).</w:t>
      </w:r>
    </w:p>
    <w:p w:rsidR="00A57215" w:rsidRDefault="00A57215" w:rsidP="006313AB">
      <w:pPr>
        <w:rPr>
          <w:rFonts w:eastAsiaTheme="minorEastAsia" w:cstheme="minorHAnsi"/>
          <w:b/>
        </w:rPr>
      </w:pPr>
      <w:r>
        <w:rPr>
          <w:rFonts w:eastAsiaTheme="minorEastAsia" w:cstheme="minorHAnsi"/>
          <w:b/>
        </w:rPr>
        <w:t>4) Podrá pedirse la demostración de una identidad trigonométrica.</w:t>
      </w:r>
    </w:p>
    <w:p w:rsidR="00D045CE" w:rsidRDefault="00A57215" w:rsidP="006313AB">
      <w:pPr>
        <w:rPr>
          <w:rFonts w:eastAsiaTheme="minorEastAsia" w:cstheme="minorHAnsi"/>
          <w:b/>
        </w:rPr>
      </w:pPr>
      <w:r>
        <w:rPr>
          <w:rFonts w:eastAsiaTheme="minorEastAsia" w:cstheme="minorHAnsi"/>
          <w:b/>
        </w:rPr>
        <w:t>5</w:t>
      </w:r>
      <w:r w:rsidR="00D045CE">
        <w:rPr>
          <w:rFonts w:eastAsiaTheme="minorEastAsia" w:cstheme="minorHAnsi"/>
          <w:b/>
        </w:rPr>
        <w:t xml:space="preserve">) Completar la tabla </w:t>
      </w:r>
    </w:p>
    <w:tbl>
      <w:tblPr>
        <w:tblStyle w:val="Tablaconcuadrcula"/>
        <w:tblW w:w="0" w:type="auto"/>
        <w:tblInd w:w="108" w:type="dxa"/>
        <w:tblLook w:val="04A0"/>
      </w:tblPr>
      <w:tblGrid>
        <w:gridCol w:w="626"/>
        <w:gridCol w:w="1170"/>
        <w:gridCol w:w="900"/>
        <w:gridCol w:w="862"/>
        <w:gridCol w:w="810"/>
        <w:gridCol w:w="919"/>
        <w:gridCol w:w="810"/>
        <w:gridCol w:w="919"/>
      </w:tblGrid>
      <w:tr w:rsidR="00D045CE" w:rsidTr="00A57215">
        <w:tc>
          <w:tcPr>
            <w:tcW w:w="626" w:type="dxa"/>
            <w:tcBorders>
              <w:right w:val="single" w:sz="4" w:space="0" w:color="auto"/>
            </w:tcBorders>
          </w:tcPr>
          <w:p w:rsidR="00D045CE" w:rsidRDefault="00D045CE" w:rsidP="006313AB">
            <w:pPr>
              <w:rPr>
                <w:rFonts w:eastAsiaTheme="minorEastAsia" w:cstheme="minorHAnsi"/>
                <w:b/>
              </w:rPr>
            </w:pPr>
            <w:r>
              <w:rPr>
                <w:rFonts w:eastAsiaTheme="minorEastAsia" w:cstheme="minorHAnsi"/>
                <w:b/>
              </w:rPr>
              <w:t xml:space="preserve"> ά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D045CE" w:rsidRDefault="00EF3CCB" w:rsidP="00D045CE">
            <w:pPr>
              <w:rPr>
                <w:rFonts w:eastAsiaTheme="minorEastAsia" w:cstheme="minorHAnsi"/>
                <w:b/>
              </w:rPr>
            </w:pPr>
            <w:r>
              <w:rPr>
                <w:rFonts w:eastAsiaTheme="minorEastAsia" w:cstheme="minorHAnsi"/>
                <w:b/>
              </w:rPr>
              <w:t>Cuadrante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D045CE" w:rsidRDefault="00EF3CCB" w:rsidP="006313AB">
            <w:pPr>
              <w:rPr>
                <w:rFonts w:eastAsiaTheme="minorEastAsia" w:cstheme="minorHAnsi"/>
                <w:b/>
              </w:rPr>
            </w:pPr>
            <w:r>
              <w:rPr>
                <w:rFonts w:eastAsiaTheme="minorEastAsia" w:cstheme="minorHAnsi"/>
                <w:b/>
              </w:rPr>
              <w:t>Seno ά</w:t>
            </w: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D045CE" w:rsidRDefault="00EF3CCB" w:rsidP="006313AB">
            <w:pPr>
              <w:rPr>
                <w:rFonts w:eastAsiaTheme="minorEastAsia" w:cstheme="minorHAnsi"/>
                <w:b/>
              </w:rPr>
            </w:pPr>
            <w:r>
              <w:rPr>
                <w:rFonts w:eastAsiaTheme="minorEastAsia" w:cstheme="minorHAnsi"/>
                <w:b/>
              </w:rPr>
              <w:t>coseno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D045CE" w:rsidRDefault="00EF3CCB" w:rsidP="006313AB">
            <w:pPr>
              <w:rPr>
                <w:rFonts w:eastAsiaTheme="minorEastAsia" w:cstheme="minorHAnsi"/>
                <w:b/>
              </w:rPr>
            </w:pPr>
            <w:proofErr w:type="spellStart"/>
            <w:r>
              <w:rPr>
                <w:rFonts w:eastAsiaTheme="minorEastAsia" w:cstheme="minorHAnsi"/>
                <w:b/>
              </w:rPr>
              <w:t>Tg</w:t>
            </w:r>
            <w:proofErr w:type="spellEnd"/>
            <w:r>
              <w:rPr>
                <w:rFonts w:eastAsiaTheme="minorEastAsia" w:cstheme="minorHAnsi"/>
                <w:b/>
              </w:rPr>
              <w:t xml:space="preserve"> ά</w:t>
            </w:r>
          </w:p>
        </w:tc>
        <w:tc>
          <w:tcPr>
            <w:tcW w:w="919" w:type="dxa"/>
            <w:tcBorders>
              <w:left w:val="single" w:sz="4" w:space="0" w:color="auto"/>
            </w:tcBorders>
          </w:tcPr>
          <w:p w:rsidR="00D045CE" w:rsidRDefault="00EF3CCB" w:rsidP="006313AB">
            <w:pPr>
              <w:rPr>
                <w:rFonts w:eastAsiaTheme="minorEastAsia" w:cstheme="minorHAnsi"/>
                <w:b/>
              </w:rPr>
            </w:pPr>
            <w:proofErr w:type="spellStart"/>
            <w:r>
              <w:rPr>
                <w:rFonts w:eastAsiaTheme="minorEastAsia" w:cstheme="minorHAnsi"/>
                <w:b/>
              </w:rPr>
              <w:t>Cotg</w:t>
            </w:r>
            <w:proofErr w:type="spellEnd"/>
            <w:r>
              <w:rPr>
                <w:rFonts w:eastAsiaTheme="minorEastAsia" w:cstheme="minorHAnsi"/>
                <w:b/>
              </w:rPr>
              <w:t xml:space="preserve"> ά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D045CE" w:rsidRDefault="00EF3CCB" w:rsidP="006313AB">
            <w:pPr>
              <w:rPr>
                <w:rFonts w:eastAsiaTheme="minorEastAsia" w:cstheme="minorHAnsi"/>
                <w:b/>
              </w:rPr>
            </w:pPr>
            <w:proofErr w:type="spellStart"/>
            <w:r>
              <w:rPr>
                <w:rFonts w:eastAsiaTheme="minorEastAsia" w:cstheme="minorHAnsi"/>
                <w:b/>
              </w:rPr>
              <w:t>Sec</w:t>
            </w:r>
            <w:proofErr w:type="spellEnd"/>
            <w:r>
              <w:rPr>
                <w:rFonts w:eastAsiaTheme="minorEastAsia" w:cstheme="minorHAnsi"/>
                <w:b/>
              </w:rPr>
              <w:t xml:space="preserve"> ά</w:t>
            </w:r>
          </w:p>
        </w:tc>
        <w:tc>
          <w:tcPr>
            <w:tcW w:w="919" w:type="dxa"/>
            <w:tcBorders>
              <w:left w:val="single" w:sz="4" w:space="0" w:color="auto"/>
            </w:tcBorders>
          </w:tcPr>
          <w:p w:rsidR="00D045CE" w:rsidRDefault="00EF3CCB" w:rsidP="006313AB">
            <w:pPr>
              <w:rPr>
                <w:rFonts w:eastAsiaTheme="minorEastAsia" w:cstheme="minorHAnsi"/>
                <w:b/>
              </w:rPr>
            </w:pPr>
            <w:proofErr w:type="spellStart"/>
            <w:r>
              <w:rPr>
                <w:rFonts w:eastAsiaTheme="minorEastAsia" w:cstheme="minorHAnsi"/>
                <w:b/>
              </w:rPr>
              <w:t>cosec</w:t>
            </w:r>
            <w:proofErr w:type="spellEnd"/>
            <w:r>
              <w:rPr>
                <w:rFonts w:eastAsiaTheme="minorEastAsia" w:cstheme="minorHAnsi"/>
                <w:b/>
              </w:rPr>
              <w:t xml:space="preserve"> ά</w:t>
            </w:r>
          </w:p>
        </w:tc>
      </w:tr>
      <w:tr w:rsidR="00D045CE" w:rsidTr="00A57215">
        <w:tc>
          <w:tcPr>
            <w:tcW w:w="626" w:type="dxa"/>
            <w:tcBorders>
              <w:right w:val="single" w:sz="4" w:space="0" w:color="auto"/>
            </w:tcBorders>
          </w:tcPr>
          <w:p w:rsidR="00D045CE" w:rsidRDefault="00EF3CCB" w:rsidP="006313AB">
            <w:pPr>
              <w:rPr>
                <w:rFonts w:eastAsiaTheme="minorEastAsia" w:cstheme="minorHAnsi"/>
                <w:b/>
              </w:rPr>
            </w:pPr>
            <w:r>
              <w:rPr>
                <w:rFonts w:eastAsiaTheme="minorEastAsia" w:cstheme="minorHAnsi"/>
                <w:b/>
              </w:rPr>
              <w:t>205°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D045CE" w:rsidRDefault="00D045CE" w:rsidP="006313AB">
            <w:pPr>
              <w:rPr>
                <w:rFonts w:eastAsiaTheme="minorEastAsia" w:cstheme="minorHAnsi"/>
                <w:b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D045CE" w:rsidRDefault="00D045CE" w:rsidP="006313AB">
            <w:pPr>
              <w:rPr>
                <w:rFonts w:eastAsiaTheme="minorEastAsia" w:cstheme="minorHAnsi"/>
                <w:b/>
              </w:rPr>
            </w:pP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D045CE" w:rsidRDefault="00D045CE" w:rsidP="006313AB">
            <w:pPr>
              <w:rPr>
                <w:rFonts w:eastAsiaTheme="minorEastAsia" w:cstheme="minorHAnsi"/>
                <w:b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D045CE" w:rsidRDefault="00D045CE" w:rsidP="006313AB">
            <w:pPr>
              <w:rPr>
                <w:rFonts w:eastAsiaTheme="minorEastAsia" w:cstheme="minorHAnsi"/>
                <w:b/>
              </w:rPr>
            </w:pPr>
          </w:p>
        </w:tc>
        <w:tc>
          <w:tcPr>
            <w:tcW w:w="919" w:type="dxa"/>
            <w:tcBorders>
              <w:left w:val="single" w:sz="4" w:space="0" w:color="auto"/>
            </w:tcBorders>
          </w:tcPr>
          <w:p w:rsidR="00D045CE" w:rsidRDefault="00D045CE" w:rsidP="006313AB">
            <w:pPr>
              <w:rPr>
                <w:rFonts w:eastAsiaTheme="minorEastAsia" w:cstheme="minorHAnsi"/>
                <w:b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D045CE" w:rsidRDefault="00D045CE" w:rsidP="006313AB">
            <w:pPr>
              <w:rPr>
                <w:rFonts w:eastAsiaTheme="minorEastAsia" w:cstheme="minorHAnsi"/>
                <w:b/>
              </w:rPr>
            </w:pPr>
          </w:p>
        </w:tc>
        <w:tc>
          <w:tcPr>
            <w:tcW w:w="919" w:type="dxa"/>
            <w:tcBorders>
              <w:left w:val="single" w:sz="4" w:space="0" w:color="auto"/>
            </w:tcBorders>
          </w:tcPr>
          <w:p w:rsidR="00D045CE" w:rsidRDefault="00D045CE" w:rsidP="006313AB">
            <w:pPr>
              <w:rPr>
                <w:rFonts w:eastAsiaTheme="minorEastAsia" w:cstheme="minorHAnsi"/>
                <w:b/>
              </w:rPr>
            </w:pPr>
          </w:p>
        </w:tc>
      </w:tr>
      <w:tr w:rsidR="00D045CE" w:rsidTr="00A57215">
        <w:tc>
          <w:tcPr>
            <w:tcW w:w="626" w:type="dxa"/>
            <w:tcBorders>
              <w:right w:val="single" w:sz="4" w:space="0" w:color="auto"/>
            </w:tcBorders>
          </w:tcPr>
          <w:p w:rsidR="00D045CE" w:rsidRDefault="00EF3CCB" w:rsidP="006313AB">
            <w:pPr>
              <w:rPr>
                <w:rFonts w:eastAsiaTheme="minorEastAsia" w:cstheme="minorHAnsi"/>
                <w:b/>
              </w:rPr>
            </w:pPr>
            <w:r>
              <w:rPr>
                <w:rFonts w:eastAsiaTheme="minorEastAsia" w:cstheme="minorHAnsi"/>
                <w:b/>
              </w:rPr>
              <w:t>280°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D045CE" w:rsidRDefault="00D045CE" w:rsidP="006313AB">
            <w:pPr>
              <w:rPr>
                <w:rFonts w:eastAsiaTheme="minorEastAsia" w:cstheme="minorHAnsi"/>
                <w:b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D045CE" w:rsidRDefault="00D045CE" w:rsidP="006313AB">
            <w:pPr>
              <w:rPr>
                <w:rFonts w:eastAsiaTheme="minorEastAsia" w:cstheme="minorHAnsi"/>
                <w:b/>
              </w:rPr>
            </w:pP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D045CE" w:rsidRDefault="00D045CE" w:rsidP="006313AB">
            <w:pPr>
              <w:rPr>
                <w:rFonts w:eastAsiaTheme="minorEastAsia" w:cstheme="minorHAnsi"/>
                <w:b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D045CE" w:rsidRDefault="00D045CE" w:rsidP="006313AB">
            <w:pPr>
              <w:rPr>
                <w:rFonts w:eastAsiaTheme="minorEastAsia" w:cstheme="minorHAnsi"/>
                <w:b/>
              </w:rPr>
            </w:pPr>
          </w:p>
        </w:tc>
        <w:tc>
          <w:tcPr>
            <w:tcW w:w="919" w:type="dxa"/>
            <w:tcBorders>
              <w:left w:val="single" w:sz="4" w:space="0" w:color="auto"/>
            </w:tcBorders>
          </w:tcPr>
          <w:p w:rsidR="00D045CE" w:rsidRDefault="00D045CE" w:rsidP="006313AB">
            <w:pPr>
              <w:rPr>
                <w:rFonts w:eastAsiaTheme="minorEastAsia" w:cstheme="minorHAnsi"/>
                <w:b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D045CE" w:rsidRDefault="00D045CE" w:rsidP="006313AB">
            <w:pPr>
              <w:rPr>
                <w:rFonts w:eastAsiaTheme="minorEastAsia" w:cstheme="minorHAnsi"/>
                <w:b/>
              </w:rPr>
            </w:pPr>
          </w:p>
        </w:tc>
        <w:tc>
          <w:tcPr>
            <w:tcW w:w="919" w:type="dxa"/>
            <w:tcBorders>
              <w:left w:val="single" w:sz="4" w:space="0" w:color="auto"/>
            </w:tcBorders>
          </w:tcPr>
          <w:p w:rsidR="00D045CE" w:rsidRDefault="00D045CE" w:rsidP="006313AB">
            <w:pPr>
              <w:rPr>
                <w:rFonts w:eastAsiaTheme="minorEastAsia" w:cstheme="minorHAnsi"/>
                <w:b/>
              </w:rPr>
            </w:pPr>
          </w:p>
        </w:tc>
      </w:tr>
      <w:tr w:rsidR="00D045CE" w:rsidTr="00A57215">
        <w:tc>
          <w:tcPr>
            <w:tcW w:w="626" w:type="dxa"/>
            <w:tcBorders>
              <w:right w:val="single" w:sz="4" w:space="0" w:color="auto"/>
            </w:tcBorders>
          </w:tcPr>
          <w:p w:rsidR="00D045CE" w:rsidRDefault="00EF3CCB" w:rsidP="006313AB">
            <w:pPr>
              <w:rPr>
                <w:rFonts w:eastAsiaTheme="minorEastAsia" w:cstheme="minorHAnsi"/>
                <w:b/>
              </w:rPr>
            </w:pPr>
            <w:r>
              <w:rPr>
                <w:rFonts w:eastAsiaTheme="minorEastAsia" w:cstheme="minorHAnsi"/>
                <w:b/>
              </w:rPr>
              <w:t>362°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D045CE" w:rsidRDefault="00D045CE" w:rsidP="006313AB">
            <w:pPr>
              <w:rPr>
                <w:rFonts w:eastAsiaTheme="minorEastAsia" w:cstheme="minorHAnsi"/>
                <w:b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D045CE" w:rsidRDefault="00D045CE" w:rsidP="006313AB">
            <w:pPr>
              <w:rPr>
                <w:rFonts w:eastAsiaTheme="minorEastAsia" w:cstheme="minorHAnsi"/>
                <w:b/>
              </w:rPr>
            </w:pP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D045CE" w:rsidRDefault="00D045CE" w:rsidP="006313AB">
            <w:pPr>
              <w:rPr>
                <w:rFonts w:eastAsiaTheme="minorEastAsia" w:cstheme="minorHAnsi"/>
                <w:b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D045CE" w:rsidRDefault="00D045CE" w:rsidP="006313AB">
            <w:pPr>
              <w:rPr>
                <w:rFonts w:eastAsiaTheme="minorEastAsia" w:cstheme="minorHAnsi"/>
                <w:b/>
              </w:rPr>
            </w:pPr>
          </w:p>
        </w:tc>
        <w:tc>
          <w:tcPr>
            <w:tcW w:w="919" w:type="dxa"/>
            <w:tcBorders>
              <w:left w:val="single" w:sz="4" w:space="0" w:color="auto"/>
            </w:tcBorders>
          </w:tcPr>
          <w:p w:rsidR="00D045CE" w:rsidRDefault="00D045CE" w:rsidP="006313AB">
            <w:pPr>
              <w:rPr>
                <w:rFonts w:eastAsiaTheme="minorEastAsia" w:cstheme="minorHAnsi"/>
                <w:b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D045CE" w:rsidRDefault="00D045CE" w:rsidP="006313AB">
            <w:pPr>
              <w:rPr>
                <w:rFonts w:eastAsiaTheme="minorEastAsia" w:cstheme="minorHAnsi"/>
                <w:b/>
              </w:rPr>
            </w:pPr>
          </w:p>
        </w:tc>
        <w:tc>
          <w:tcPr>
            <w:tcW w:w="919" w:type="dxa"/>
            <w:tcBorders>
              <w:left w:val="single" w:sz="4" w:space="0" w:color="auto"/>
            </w:tcBorders>
          </w:tcPr>
          <w:p w:rsidR="00D045CE" w:rsidRDefault="00D045CE" w:rsidP="006313AB">
            <w:pPr>
              <w:rPr>
                <w:rFonts w:eastAsiaTheme="minorEastAsia" w:cstheme="minorHAnsi"/>
                <w:b/>
              </w:rPr>
            </w:pPr>
          </w:p>
        </w:tc>
      </w:tr>
      <w:tr w:rsidR="00D045CE" w:rsidTr="00A57215">
        <w:tc>
          <w:tcPr>
            <w:tcW w:w="626" w:type="dxa"/>
            <w:tcBorders>
              <w:right w:val="single" w:sz="4" w:space="0" w:color="auto"/>
            </w:tcBorders>
          </w:tcPr>
          <w:p w:rsidR="00D045CE" w:rsidRDefault="00EF3CCB" w:rsidP="006313AB">
            <w:pPr>
              <w:rPr>
                <w:rFonts w:eastAsiaTheme="minorEastAsia" w:cstheme="minorHAnsi"/>
                <w:b/>
              </w:rPr>
            </w:pPr>
            <w:r>
              <w:rPr>
                <w:rFonts w:eastAsiaTheme="minorEastAsia" w:cstheme="minorHAnsi"/>
                <w:b/>
              </w:rPr>
              <w:t>280°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D045CE" w:rsidRDefault="00D045CE" w:rsidP="006313AB">
            <w:pPr>
              <w:rPr>
                <w:rFonts w:eastAsiaTheme="minorEastAsia" w:cstheme="minorHAnsi"/>
                <w:b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D045CE" w:rsidRDefault="00D045CE" w:rsidP="006313AB">
            <w:pPr>
              <w:rPr>
                <w:rFonts w:eastAsiaTheme="minorEastAsia" w:cstheme="minorHAnsi"/>
                <w:b/>
              </w:rPr>
            </w:pP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D045CE" w:rsidRDefault="00D045CE" w:rsidP="006313AB">
            <w:pPr>
              <w:rPr>
                <w:rFonts w:eastAsiaTheme="minorEastAsia" w:cstheme="minorHAnsi"/>
                <w:b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D045CE" w:rsidRDefault="00D045CE" w:rsidP="006313AB">
            <w:pPr>
              <w:rPr>
                <w:rFonts w:eastAsiaTheme="minorEastAsia" w:cstheme="minorHAnsi"/>
                <w:b/>
              </w:rPr>
            </w:pPr>
          </w:p>
        </w:tc>
        <w:tc>
          <w:tcPr>
            <w:tcW w:w="919" w:type="dxa"/>
            <w:tcBorders>
              <w:left w:val="single" w:sz="4" w:space="0" w:color="auto"/>
            </w:tcBorders>
          </w:tcPr>
          <w:p w:rsidR="00D045CE" w:rsidRDefault="00D045CE" w:rsidP="006313AB">
            <w:pPr>
              <w:rPr>
                <w:rFonts w:eastAsiaTheme="minorEastAsia" w:cstheme="minorHAnsi"/>
                <w:b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D045CE" w:rsidRDefault="00D045CE" w:rsidP="006313AB">
            <w:pPr>
              <w:rPr>
                <w:rFonts w:eastAsiaTheme="minorEastAsia" w:cstheme="minorHAnsi"/>
                <w:b/>
              </w:rPr>
            </w:pPr>
          </w:p>
        </w:tc>
        <w:tc>
          <w:tcPr>
            <w:tcW w:w="919" w:type="dxa"/>
            <w:tcBorders>
              <w:left w:val="single" w:sz="4" w:space="0" w:color="auto"/>
            </w:tcBorders>
          </w:tcPr>
          <w:p w:rsidR="00D045CE" w:rsidRDefault="00D045CE" w:rsidP="006313AB">
            <w:pPr>
              <w:rPr>
                <w:rFonts w:eastAsiaTheme="minorEastAsia" w:cstheme="minorHAnsi"/>
                <w:b/>
              </w:rPr>
            </w:pPr>
          </w:p>
        </w:tc>
      </w:tr>
      <w:tr w:rsidR="00D045CE" w:rsidTr="00A57215">
        <w:tc>
          <w:tcPr>
            <w:tcW w:w="626" w:type="dxa"/>
            <w:tcBorders>
              <w:right w:val="single" w:sz="4" w:space="0" w:color="auto"/>
            </w:tcBorders>
          </w:tcPr>
          <w:p w:rsidR="00D045CE" w:rsidRDefault="00D045CE" w:rsidP="006313AB">
            <w:pPr>
              <w:rPr>
                <w:rFonts w:eastAsiaTheme="minorEastAsia" w:cstheme="minorHAnsi"/>
                <w:b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D045CE" w:rsidRDefault="00D045CE" w:rsidP="006313AB">
            <w:pPr>
              <w:rPr>
                <w:rFonts w:eastAsiaTheme="minorEastAsia" w:cstheme="minorHAnsi"/>
                <w:b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D045CE" w:rsidRDefault="00D045CE" w:rsidP="006313AB">
            <w:pPr>
              <w:rPr>
                <w:rFonts w:eastAsiaTheme="minorEastAsia" w:cstheme="minorHAnsi"/>
                <w:b/>
              </w:rPr>
            </w:pP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D045CE" w:rsidRDefault="00D045CE" w:rsidP="006313AB">
            <w:pPr>
              <w:rPr>
                <w:rFonts w:eastAsiaTheme="minorEastAsia" w:cstheme="minorHAnsi"/>
                <w:b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D045CE" w:rsidRDefault="00D045CE" w:rsidP="006313AB">
            <w:pPr>
              <w:rPr>
                <w:rFonts w:eastAsiaTheme="minorEastAsia" w:cstheme="minorHAnsi"/>
                <w:b/>
              </w:rPr>
            </w:pPr>
          </w:p>
        </w:tc>
        <w:tc>
          <w:tcPr>
            <w:tcW w:w="919" w:type="dxa"/>
            <w:tcBorders>
              <w:left w:val="single" w:sz="4" w:space="0" w:color="auto"/>
            </w:tcBorders>
          </w:tcPr>
          <w:p w:rsidR="00D045CE" w:rsidRDefault="00D045CE" w:rsidP="006313AB">
            <w:pPr>
              <w:rPr>
                <w:rFonts w:eastAsiaTheme="minorEastAsia" w:cstheme="minorHAnsi"/>
                <w:b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D045CE" w:rsidRDefault="00D045CE" w:rsidP="006313AB">
            <w:pPr>
              <w:rPr>
                <w:rFonts w:eastAsiaTheme="minorEastAsia" w:cstheme="minorHAnsi"/>
                <w:b/>
              </w:rPr>
            </w:pPr>
          </w:p>
        </w:tc>
        <w:tc>
          <w:tcPr>
            <w:tcW w:w="919" w:type="dxa"/>
            <w:tcBorders>
              <w:left w:val="single" w:sz="4" w:space="0" w:color="auto"/>
            </w:tcBorders>
          </w:tcPr>
          <w:p w:rsidR="00D045CE" w:rsidRDefault="00D045CE" w:rsidP="006313AB">
            <w:pPr>
              <w:rPr>
                <w:rFonts w:eastAsiaTheme="minorEastAsia" w:cstheme="minorHAnsi"/>
                <w:b/>
              </w:rPr>
            </w:pPr>
          </w:p>
        </w:tc>
      </w:tr>
    </w:tbl>
    <w:p w:rsidR="00EF3CCB" w:rsidRDefault="00A57215" w:rsidP="006313AB">
      <w:pPr>
        <w:rPr>
          <w:rFonts w:eastAsiaTheme="minorEastAsia" w:cstheme="minorHAnsi"/>
          <w:b/>
        </w:rPr>
      </w:pPr>
      <w:r>
        <w:rPr>
          <w:rFonts w:eastAsiaTheme="minorEastAsia" w:cstheme="minorHAnsi"/>
          <w:b/>
        </w:rPr>
        <w:t>6</w:t>
      </w:r>
      <w:r w:rsidR="00EF3CCB">
        <w:rPr>
          <w:rFonts w:eastAsiaTheme="minorEastAsia" w:cstheme="minorHAnsi"/>
          <w:b/>
        </w:rPr>
        <w:t>) Realizar un gráfico aproximado de la siguiente función determinar si existe o no el límite en ella en el punto indicado:</w:t>
      </w:r>
    </w:p>
    <w:p w:rsidR="00AF39A7" w:rsidRDefault="003B216E" w:rsidP="006313AB">
      <w:pPr>
        <w:rPr>
          <w:rFonts w:eastAsiaTheme="minorEastAsia" w:cstheme="minorHAnsi"/>
          <w:b/>
        </w:rPr>
      </w:pPr>
      <w:r>
        <w:rPr>
          <w:rFonts w:eastAsiaTheme="minorEastAsia" w:cstheme="minorHAnsi"/>
          <w:b/>
        </w:rPr>
        <w:t>F(</w:t>
      </w:r>
      <w:r w:rsidR="00AF39A7">
        <w:rPr>
          <w:rFonts w:eastAsiaTheme="minorEastAsia" w:cstheme="minorHAnsi"/>
          <w:b/>
        </w:rPr>
        <w:t xml:space="preserve">x) </w:t>
      </w:r>
      <w:r w:rsidR="00EF3CCB">
        <w:rPr>
          <w:rFonts w:eastAsiaTheme="minorEastAsia" w:cstheme="minorHAnsi"/>
          <w:b/>
        </w:rPr>
        <w:t xml:space="preserve"> x</w:t>
      </w:r>
      <w:r w:rsidR="00AF39A7">
        <w:rPr>
          <w:rFonts w:eastAsiaTheme="minorEastAsia" w:cstheme="minorHAnsi"/>
          <w:b/>
          <w:vertAlign w:val="superscript"/>
        </w:rPr>
        <w:t>2</w:t>
      </w:r>
      <w:r w:rsidR="00AF39A7">
        <w:rPr>
          <w:rFonts w:eastAsiaTheme="minorEastAsia" w:cstheme="minorHAnsi"/>
          <w:b/>
        </w:rPr>
        <w:t>+3                   si x≤ 4</w:t>
      </w:r>
    </w:p>
    <w:p w:rsidR="00A57215" w:rsidRDefault="00EB6ED7" w:rsidP="006313AB">
      <w:pPr>
        <w:rPr>
          <w:rFonts w:eastAsiaTheme="minorEastAsia" w:cstheme="minorHAnsi"/>
          <w:b/>
        </w:rPr>
      </w:pPr>
      <w:r>
        <w:rPr>
          <w:rFonts w:eastAsiaTheme="minorEastAsia" w:cstheme="minorHAnsi"/>
          <w:b/>
        </w:rPr>
        <w:t xml:space="preserve">       </w:t>
      </w:r>
      <w:r w:rsidR="00AF39A7">
        <w:rPr>
          <w:rFonts w:eastAsiaTheme="minorEastAsia" w:cstheme="minorHAnsi"/>
          <w:b/>
        </w:rPr>
        <w:t xml:space="preserve"> 6-x                       si&gt;4            </w:t>
      </w:r>
    </w:p>
    <w:p w:rsidR="00EB6ED7" w:rsidRDefault="00A57215" w:rsidP="006313AB">
      <w:pPr>
        <w:rPr>
          <w:rFonts w:eastAsiaTheme="minorEastAsia" w:cstheme="minorHAnsi"/>
          <w:b/>
        </w:rPr>
      </w:pPr>
      <w:r>
        <w:rPr>
          <w:rFonts w:eastAsiaTheme="minorEastAsia" w:cstheme="minorHAnsi"/>
          <w:b/>
        </w:rPr>
        <w:t>7</w:t>
      </w:r>
      <w:r w:rsidR="00AF39A7">
        <w:rPr>
          <w:rFonts w:eastAsiaTheme="minorEastAsia" w:cstheme="minorHAnsi"/>
          <w:b/>
        </w:rPr>
        <w:t xml:space="preserve">) Realizar el cálculo </w:t>
      </w:r>
      <w:r w:rsidR="00EB6ED7">
        <w:rPr>
          <w:rFonts w:eastAsiaTheme="minorEastAsia" w:cstheme="minorHAnsi"/>
          <w:b/>
        </w:rPr>
        <w:t xml:space="preserve">de los siguientes límites. </w:t>
      </w:r>
      <w:r w:rsidR="005B0F52">
        <w:rPr>
          <w:rFonts w:eastAsiaTheme="minorEastAsia" w:cstheme="minorHAnsi"/>
          <w:b/>
        </w:rPr>
        <w:t>(Podrá</w:t>
      </w:r>
      <w:r w:rsidR="00EB6ED7">
        <w:rPr>
          <w:rFonts w:eastAsiaTheme="minorEastAsia" w:cstheme="minorHAnsi"/>
          <w:b/>
        </w:rPr>
        <w:t xml:space="preserve"> pedirse que </w:t>
      </w:r>
      <w:r w:rsidR="005B0F52">
        <w:rPr>
          <w:rFonts w:eastAsiaTheme="minorEastAsia" w:cstheme="minorHAnsi"/>
          <w:b/>
        </w:rPr>
        <w:t>se realice el cálculo de límite en un punto, en el infinito, o racional)</w:t>
      </w:r>
    </w:p>
    <w:p w:rsidR="00AA7BF6" w:rsidRDefault="00157012" w:rsidP="006313AB">
      <w:pPr>
        <w:rPr>
          <w:rFonts w:eastAsiaTheme="minorEastAsia" w:cstheme="minorHAnsi"/>
          <w:b/>
        </w:rPr>
      </w:pPr>
      <w:r>
        <w:rPr>
          <w:rFonts w:eastAsiaTheme="minorEastAsia" w:cstheme="minorHAnsi"/>
          <w:b/>
        </w:rPr>
        <w:t xml:space="preserve">    </w:t>
      </w:r>
      <w:r w:rsidR="00A57215">
        <w:rPr>
          <w:rFonts w:eastAsiaTheme="minorEastAsia" w:cstheme="minorHAnsi"/>
          <w:b/>
        </w:rPr>
        <w:t>8</w:t>
      </w:r>
      <w:r w:rsidR="00EB6ED7">
        <w:rPr>
          <w:rFonts w:eastAsiaTheme="minorEastAsia" w:cstheme="minorHAnsi"/>
          <w:b/>
        </w:rPr>
        <w:t>) Analizar los puntos de discontinuidad de la siguiente función:</w:t>
      </w:r>
      <w:r>
        <w:rPr>
          <w:rFonts w:eastAsiaTheme="minorEastAsia" w:cstheme="minorHAnsi"/>
          <w:b/>
        </w:rPr>
        <w:t xml:space="preserve">       </w:t>
      </w:r>
      <w:r w:rsidR="00D045CE">
        <w:rPr>
          <w:rFonts w:eastAsiaTheme="minorEastAsia" w:cstheme="minorHAnsi"/>
          <w:b/>
        </w:rPr>
        <w:t xml:space="preserve"> </w:t>
      </w:r>
    </w:p>
    <w:p w:rsidR="00AA7BF6" w:rsidRDefault="00AA7BF6" w:rsidP="006313AB">
      <w:pPr>
        <w:rPr>
          <w:rFonts w:eastAsiaTheme="minorEastAsia" w:cstheme="minorHAnsi"/>
          <w:b/>
        </w:rPr>
      </w:pPr>
      <w:r>
        <w:rPr>
          <w:rFonts w:eastAsiaTheme="minorEastAsia" w:cstheme="minorHAnsi"/>
          <w:b/>
        </w:rPr>
        <w:t xml:space="preserve">   F(x): x- 3/x</w:t>
      </w:r>
      <w:r>
        <w:rPr>
          <w:rFonts w:eastAsiaTheme="minorEastAsia" w:cstheme="minorHAnsi"/>
          <w:b/>
          <w:vertAlign w:val="superscript"/>
        </w:rPr>
        <w:t>2</w:t>
      </w:r>
      <w:r w:rsidR="00EB6ED7">
        <w:rPr>
          <w:rFonts w:eastAsiaTheme="minorEastAsia" w:cstheme="minorHAnsi"/>
          <w:b/>
        </w:rPr>
        <w:t>-9</w:t>
      </w:r>
    </w:p>
    <w:p w:rsidR="00EB6ED7" w:rsidRDefault="00A57215" w:rsidP="006313AB">
      <w:pPr>
        <w:rPr>
          <w:rFonts w:eastAsiaTheme="minorEastAsia" w:cstheme="minorHAnsi"/>
          <w:b/>
        </w:rPr>
      </w:pPr>
      <w:r>
        <w:rPr>
          <w:rFonts w:eastAsiaTheme="minorEastAsia" w:cstheme="minorHAnsi"/>
          <w:b/>
        </w:rPr>
        <w:t>9</w:t>
      </w:r>
      <w:r w:rsidR="00EB6ED7">
        <w:rPr>
          <w:rFonts w:eastAsiaTheme="minorEastAsia" w:cstheme="minorHAnsi"/>
          <w:b/>
        </w:rPr>
        <w:t>)a) Realizar el desarrollo del siguiente binomio imaginario:</w:t>
      </w:r>
    </w:p>
    <w:p w:rsidR="00EB6ED7" w:rsidRDefault="00EB6ED7" w:rsidP="006313AB">
      <w:pPr>
        <w:rPr>
          <w:rFonts w:eastAsiaTheme="minorEastAsia" w:cstheme="minorHAnsi"/>
          <w:b/>
        </w:rPr>
      </w:pPr>
      <w:r>
        <w:rPr>
          <w:rFonts w:eastAsiaTheme="minorEastAsia" w:cstheme="minorHAnsi"/>
          <w:b/>
        </w:rPr>
        <w:t xml:space="preserve">         (3x- 2)</w:t>
      </w:r>
      <w:r>
        <w:rPr>
          <w:rFonts w:eastAsiaTheme="minorEastAsia" w:cstheme="minorHAnsi"/>
          <w:b/>
          <w:vertAlign w:val="superscript"/>
        </w:rPr>
        <w:t>2</w:t>
      </w:r>
      <w:r>
        <w:rPr>
          <w:rFonts w:eastAsiaTheme="minorEastAsia" w:cstheme="minorHAnsi"/>
          <w:b/>
        </w:rPr>
        <w:t>=</w:t>
      </w:r>
    </w:p>
    <w:p w:rsidR="00EB6ED7" w:rsidRDefault="00A57215" w:rsidP="006313AB">
      <w:pPr>
        <w:rPr>
          <w:rFonts w:eastAsiaTheme="minorEastAsia" w:cstheme="minorHAnsi"/>
          <w:b/>
        </w:rPr>
      </w:pPr>
      <w:r>
        <w:rPr>
          <w:rFonts w:eastAsiaTheme="minorEastAsia" w:cstheme="minorHAnsi"/>
          <w:b/>
        </w:rPr>
        <w:t>10</w:t>
      </w:r>
      <w:r w:rsidR="00EB6ED7">
        <w:rPr>
          <w:rFonts w:eastAsiaTheme="minorEastAsia" w:cstheme="minorHAnsi"/>
          <w:b/>
        </w:rPr>
        <w:t>) Expresar en forma trigonométrica el siguiente número complejo: Z= 15+3i</w:t>
      </w:r>
    </w:p>
    <w:p w:rsidR="00EB6ED7" w:rsidRPr="00AA7BF6" w:rsidRDefault="00EB6ED7" w:rsidP="006313AB">
      <w:pPr>
        <w:rPr>
          <w:rFonts w:eastAsiaTheme="minorEastAsia" w:cstheme="minorHAnsi"/>
          <w:b/>
        </w:rPr>
      </w:pPr>
    </w:p>
    <w:p w:rsidR="00D045CE" w:rsidRDefault="00D045CE" w:rsidP="006313AB">
      <w:pPr>
        <w:rPr>
          <w:b/>
        </w:rPr>
      </w:pPr>
      <w:r>
        <w:rPr>
          <w:rFonts w:eastAsiaTheme="minorEastAsia" w:cstheme="minorHAnsi"/>
          <w:b/>
        </w:rPr>
        <w:t xml:space="preserve">                                                                                                                                     </w:t>
      </w:r>
    </w:p>
    <w:p w:rsidR="001A0E29" w:rsidRDefault="001A0E29" w:rsidP="006313AB">
      <w:pPr>
        <w:rPr>
          <w:b/>
        </w:rPr>
      </w:pPr>
    </w:p>
    <w:p w:rsidR="002166C9" w:rsidRPr="006313AB" w:rsidRDefault="002166C9" w:rsidP="006313AB">
      <w:pPr>
        <w:rPr>
          <w:b/>
        </w:rPr>
      </w:pPr>
    </w:p>
    <w:p w:rsidR="006313AB" w:rsidRPr="006313AB" w:rsidRDefault="006313AB">
      <w:pPr>
        <w:rPr>
          <w:b/>
        </w:rPr>
      </w:pPr>
    </w:p>
    <w:sectPr w:rsidR="006313AB" w:rsidRPr="006313AB" w:rsidSect="00BA7E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74319"/>
    <w:multiLevelType w:val="hybridMultilevel"/>
    <w:tmpl w:val="7252237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13AB"/>
    <w:rsid w:val="00157012"/>
    <w:rsid w:val="001A0E29"/>
    <w:rsid w:val="002166C9"/>
    <w:rsid w:val="003B216E"/>
    <w:rsid w:val="005B0F52"/>
    <w:rsid w:val="006313AB"/>
    <w:rsid w:val="006748BF"/>
    <w:rsid w:val="00A57215"/>
    <w:rsid w:val="00AA7BF6"/>
    <w:rsid w:val="00AF39A7"/>
    <w:rsid w:val="00BA7EFD"/>
    <w:rsid w:val="00BF7A1F"/>
    <w:rsid w:val="00CB6F21"/>
    <w:rsid w:val="00D045CE"/>
    <w:rsid w:val="00E72D4E"/>
    <w:rsid w:val="00EB6ED7"/>
    <w:rsid w:val="00EF3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E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13AB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045CE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4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45C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45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A6A3F-3261-4125-AF3F-4A635FF7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cp:lastPrinted>2018-04-06T05:02:00Z</cp:lastPrinted>
  <dcterms:created xsi:type="dcterms:W3CDTF">2018-04-12T23:15:00Z</dcterms:created>
  <dcterms:modified xsi:type="dcterms:W3CDTF">2018-04-12T23:15:00Z</dcterms:modified>
</cp:coreProperties>
</file>